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407A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>Пояснительная записка к проекту решения</w:t>
      </w:r>
      <w:r w:rsidR="008F50E9" w:rsidRPr="008F5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b/>
          <w:sz w:val="28"/>
          <w:szCs w:val="28"/>
        </w:rPr>
        <w:t>внеочередной сессии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B975DA">
        <w:rPr>
          <w:rFonts w:ascii="Times New Roman" w:hAnsi="Times New Roman" w:cs="Times New Roman"/>
          <w:b/>
          <w:sz w:val="28"/>
          <w:szCs w:val="28"/>
        </w:rPr>
        <w:t>август</w:t>
      </w:r>
      <w:r w:rsidR="00EF59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9F1">
        <w:rPr>
          <w:rFonts w:ascii="Times New Roman" w:hAnsi="Times New Roman" w:cs="Times New Roman"/>
          <w:b/>
          <w:sz w:val="28"/>
          <w:szCs w:val="28"/>
        </w:rPr>
        <w:t>202</w:t>
      </w:r>
      <w:r w:rsidR="00EF5976">
        <w:rPr>
          <w:rFonts w:ascii="Times New Roman" w:hAnsi="Times New Roman" w:cs="Times New Roman"/>
          <w:b/>
          <w:sz w:val="28"/>
          <w:szCs w:val="28"/>
        </w:rPr>
        <w:t>5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B975DA" w:rsidRPr="00B975DA" w:rsidRDefault="006C2C4B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975DA" w:rsidRPr="00B975DA">
        <w:rPr>
          <w:rFonts w:ascii="Times New Roman" w:hAnsi="Times New Roman" w:cs="Times New Roman"/>
          <w:sz w:val="28"/>
          <w:szCs w:val="28"/>
        </w:rPr>
        <w:t xml:space="preserve">Общий объем бюджета на 2025 год по доходной части увеличился на 5 724,8 тыс. рублей и составил 1 529 647,7 тыс. рублей. 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</w:t>
      </w:r>
      <w:r w:rsidRPr="00B975DA">
        <w:rPr>
          <w:rFonts w:ascii="Times New Roman" w:hAnsi="Times New Roman" w:cs="Times New Roman"/>
          <w:sz w:val="28"/>
          <w:szCs w:val="28"/>
        </w:rPr>
        <w:t xml:space="preserve"> бюджетных назначений </w:t>
      </w:r>
      <w:r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Pr="00B975DA">
        <w:rPr>
          <w:rFonts w:ascii="Times New Roman" w:hAnsi="Times New Roman" w:cs="Times New Roman"/>
          <w:sz w:val="28"/>
          <w:szCs w:val="28"/>
        </w:rPr>
        <w:t xml:space="preserve">по налоговым доходам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Pr="00B975DA">
        <w:rPr>
          <w:rFonts w:ascii="Times New Roman" w:hAnsi="Times New Roman" w:cs="Times New Roman"/>
          <w:sz w:val="28"/>
          <w:szCs w:val="28"/>
        </w:rPr>
        <w:t xml:space="preserve"> 3 371,8 тыс. рублей за счёт НДФЛ.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Увеличени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75DA">
        <w:rPr>
          <w:rFonts w:ascii="Times New Roman" w:hAnsi="Times New Roman" w:cs="Times New Roman"/>
          <w:sz w:val="28"/>
          <w:szCs w:val="28"/>
        </w:rPr>
        <w:t xml:space="preserve"> бюджетных назначений по межбюджетным трансфертам составило 2 353,0 тыс. руб. по нижеперечисленным источникам: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–</w:t>
      </w:r>
      <w:r w:rsidRPr="00B975DA">
        <w:rPr>
          <w:rFonts w:ascii="Times New Roman" w:hAnsi="Times New Roman" w:cs="Times New Roman"/>
          <w:sz w:val="28"/>
          <w:szCs w:val="28"/>
        </w:rPr>
        <w:tab/>
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- 97,6 тыс. рублей;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-Субвенци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975DA">
        <w:rPr>
          <w:rFonts w:ascii="Times New Roman" w:hAnsi="Times New Roman" w:cs="Times New Roman"/>
          <w:sz w:val="28"/>
          <w:szCs w:val="28"/>
        </w:rPr>
        <w:t xml:space="preserve"> на реализацию основных общеобразовательных программ - 4 040,0 тыс. рублей.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 xml:space="preserve">В том числе, были уменьшения бюджетных назначений по межбюджетным трансфертам </w:t>
      </w:r>
      <w:r>
        <w:rPr>
          <w:rFonts w:ascii="Times New Roman" w:hAnsi="Times New Roman" w:cs="Times New Roman"/>
          <w:sz w:val="28"/>
          <w:szCs w:val="28"/>
        </w:rPr>
        <w:t xml:space="preserve">(субвенциям) </w:t>
      </w:r>
      <w:r w:rsidRPr="00B975DA">
        <w:rPr>
          <w:rFonts w:ascii="Times New Roman" w:hAnsi="Times New Roman" w:cs="Times New Roman"/>
          <w:sz w:val="28"/>
          <w:szCs w:val="28"/>
        </w:rPr>
        <w:t>в общей сумме 1 784,6 тыс. рублей по нижеперечисленным источникам: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–</w:t>
      </w:r>
      <w:r w:rsidRPr="00B975DA">
        <w:rPr>
          <w:rFonts w:ascii="Times New Roman" w:hAnsi="Times New Roman" w:cs="Times New Roman"/>
          <w:sz w:val="28"/>
          <w:szCs w:val="28"/>
        </w:rPr>
        <w:tab/>
        <w:t>Осуществление отдельных государственных полномочий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Новосибирской области по обеспечению социального обслуживания отдельных категорий граждан - 28,9 тыс. рублей;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–</w:t>
      </w:r>
      <w:r w:rsidRPr="00B975DA">
        <w:rPr>
          <w:rFonts w:ascii="Times New Roman" w:hAnsi="Times New Roman" w:cs="Times New Roman"/>
          <w:sz w:val="28"/>
          <w:szCs w:val="28"/>
        </w:rPr>
        <w:tab/>
        <w:t>Организация и осуществление деятельности по опеке и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попечительству, социальной поддержке детей-сирот и детей, оставшихся без попечения родителей</w:t>
      </w:r>
      <w:r w:rsidR="00FE4320">
        <w:rPr>
          <w:rFonts w:ascii="Times New Roman" w:hAnsi="Times New Roman" w:cs="Times New Roman"/>
          <w:sz w:val="28"/>
          <w:szCs w:val="28"/>
        </w:rPr>
        <w:t xml:space="preserve"> </w:t>
      </w:r>
      <w:r w:rsidRPr="00B975DA">
        <w:rPr>
          <w:rFonts w:ascii="Times New Roman" w:hAnsi="Times New Roman" w:cs="Times New Roman"/>
          <w:sz w:val="28"/>
          <w:szCs w:val="28"/>
        </w:rPr>
        <w:t>- 1 400,6 тыс. рублей;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–</w:t>
      </w:r>
      <w:r w:rsidRPr="00B975DA">
        <w:rPr>
          <w:rFonts w:ascii="Times New Roman" w:hAnsi="Times New Roman" w:cs="Times New Roman"/>
          <w:sz w:val="28"/>
          <w:szCs w:val="28"/>
        </w:rPr>
        <w:tab/>
        <w:t>Осуществление уведомительной регистрации коллективных</w:t>
      </w:r>
    </w:p>
    <w:p w:rsid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договоров, территориальных соглашений и территориальных отраслевых (межотраслевых) соглашений</w:t>
      </w:r>
      <w:r w:rsidR="00FE4320">
        <w:rPr>
          <w:rFonts w:ascii="Times New Roman" w:hAnsi="Times New Roman" w:cs="Times New Roman"/>
          <w:sz w:val="28"/>
          <w:szCs w:val="28"/>
        </w:rPr>
        <w:t xml:space="preserve"> –</w:t>
      </w:r>
      <w:r w:rsidRPr="00B975DA">
        <w:rPr>
          <w:rFonts w:ascii="Times New Roman" w:hAnsi="Times New Roman" w:cs="Times New Roman"/>
          <w:sz w:val="28"/>
          <w:szCs w:val="28"/>
        </w:rPr>
        <w:t xml:space="preserve"> </w:t>
      </w:r>
      <w:r w:rsidR="00FE4320">
        <w:rPr>
          <w:rFonts w:ascii="Times New Roman" w:hAnsi="Times New Roman" w:cs="Times New Roman"/>
          <w:sz w:val="28"/>
          <w:szCs w:val="28"/>
        </w:rPr>
        <w:t>12,9</w:t>
      </w:r>
      <w:r w:rsidRPr="00B975DA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FE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320" w:rsidRPr="00B975DA" w:rsidRDefault="00FE4320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На образование и организацию деятельности комиссий по делам несовершеннолетних и защите из прав – 29,6 тыс. рублей;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–</w:t>
      </w:r>
      <w:r w:rsidRPr="00B975DA">
        <w:rPr>
          <w:rFonts w:ascii="Times New Roman" w:hAnsi="Times New Roman" w:cs="Times New Roman"/>
          <w:sz w:val="28"/>
          <w:szCs w:val="28"/>
        </w:rPr>
        <w:tab/>
        <w:t>Реализация основных общеобразовательных программ дошкольного образования в муниципальных образовательных организациях- 308,0 тыс. рублей;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–</w:t>
      </w:r>
      <w:r w:rsidRPr="00B975DA">
        <w:rPr>
          <w:rFonts w:ascii="Times New Roman" w:hAnsi="Times New Roman" w:cs="Times New Roman"/>
          <w:sz w:val="28"/>
          <w:szCs w:val="28"/>
        </w:rPr>
        <w:tab/>
        <w:t>Осуществление отдельных государственных полномочий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Новосибирской области по решению вопросов в сфере административных правонарушений - 0,3 тыс. рублей;</w:t>
      </w:r>
    </w:p>
    <w:p w:rsidR="00B975DA" w:rsidRPr="00B975DA" w:rsidRDefault="00B975DA" w:rsidP="00B97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–</w:t>
      </w:r>
      <w:r w:rsidRPr="00B975DA">
        <w:rPr>
          <w:rFonts w:ascii="Times New Roman" w:hAnsi="Times New Roman" w:cs="Times New Roman"/>
          <w:sz w:val="28"/>
          <w:szCs w:val="28"/>
        </w:rPr>
        <w:tab/>
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области- 4,3 тыс. рублей.</w:t>
      </w:r>
    </w:p>
    <w:p w:rsidR="00B975DA" w:rsidRDefault="00B975DA" w:rsidP="00B975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5DA">
        <w:rPr>
          <w:rFonts w:ascii="Times New Roman" w:hAnsi="Times New Roman" w:cs="Times New Roman"/>
          <w:sz w:val="28"/>
          <w:szCs w:val="28"/>
        </w:rPr>
        <w:t>А также увеличение доходов на плановый период 2026 года в сумме 35 392,6 тыс. рублей за счет субсидии на осуществление строительства жилых помещений с целью оказания государственной поддержки детям-сиротам и детям, оставшимся без попечения родителей.</w:t>
      </w:r>
    </w:p>
    <w:p w:rsidR="005E7833" w:rsidRDefault="005E7833" w:rsidP="00B975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5E7833">
        <w:rPr>
          <w:rFonts w:ascii="Times New Roman" w:hAnsi="Times New Roman" w:cs="Times New Roman"/>
          <w:sz w:val="28"/>
          <w:szCs w:val="28"/>
        </w:rPr>
        <w:t>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sz w:val="28"/>
          <w:szCs w:val="28"/>
        </w:rPr>
        <w:t>1</w:t>
      </w:r>
      <w:r w:rsidR="00EF5976">
        <w:rPr>
          <w:rFonts w:ascii="Times New Roman" w:hAnsi="Times New Roman" w:cs="Times New Roman"/>
          <w:sz w:val="28"/>
          <w:szCs w:val="28"/>
        </w:rPr>
        <w:t> 5</w:t>
      </w:r>
      <w:r w:rsidR="00FE4320">
        <w:rPr>
          <w:rFonts w:ascii="Times New Roman" w:hAnsi="Times New Roman" w:cs="Times New Roman"/>
          <w:sz w:val="28"/>
          <w:szCs w:val="28"/>
        </w:rPr>
        <w:t>8</w:t>
      </w:r>
      <w:r w:rsidR="00EF5976">
        <w:rPr>
          <w:rFonts w:ascii="Times New Roman" w:hAnsi="Times New Roman" w:cs="Times New Roman"/>
          <w:sz w:val="28"/>
          <w:szCs w:val="28"/>
        </w:rPr>
        <w:t>9 </w:t>
      </w:r>
      <w:r w:rsidR="00FE4320">
        <w:rPr>
          <w:rFonts w:ascii="Times New Roman" w:hAnsi="Times New Roman" w:cs="Times New Roman"/>
          <w:sz w:val="28"/>
          <w:szCs w:val="28"/>
        </w:rPr>
        <w:t>174</w:t>
      </w:r>
      <w:r w:rsidR="00EF5976">
        <w:rPr>
          <w:rFonts w:ascii="Times New Roman" w:hAnsi="Times New Roman" w:cs="Times New Roman"/>
          <w:sz w:val="28"/>
          <w:szCs w:val="28"/>
        </w:rPr>
        <w:t>,</w:t>
      </w:r>
      <w:r w:rsidR="00FE4320">
        <w:rPr>
          <w:rFonts w:ascii="Times New Roman" w:hAnsi="Times New Roman" w:cs="Times New Roman"/>
          <w:sz w:val="28"/>
          <w:szCs w:val="28"/>
        </w:rPr>
        <w:t>6</w:t>
      </w:r>
      <w:r w:rsidR="002E2CD9" w:rsidRPr="00A54CAD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A74809">
        <w:rPr>
          <w:rFonts w:ascii="Times New Roman" w:hAnsi="Times New Roman" w:cs="Times New Roman"/>
          <w:sz w:val="28"/>
          <w:szCs w:val="28"/>
        </w:rPr>
        <w:t>у</w:t>
      </w:r>
      <w:r w:rsidR="00B70865">
        <w:rPr>
          <w:rFonts w:ascii="Times New Roman" w:hAnsi="Times New Roman" w:cs="Times New Roman"/>
          <w:sz w:val="28"/>
          <w:szCs w:val="28"/>
        </w:rPr>
        <w:t>велич</w:t>
      </w:r>
      <w:r w:rsidR="00A74809">
        <w:rPr>
          <w:rFonts w:ascii="Times New Roman" w:hAnsi="Times New Roman" w:cs="Times New Roman"/>
          <w:sz w:val="28"/>
          <w:szCs w:val="28"/>
        </w:rPr>
        <w:t>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FE4320">
        <w:rPr>
          <w:rFonts w:ascii="Times New Roman" w:hAnsi="Times New Roman" w:cs="Times New Roman"/>
          <w:sz w:val="28"/>
          <w:szCs w:val="28"/>
        </w:rPr>
        <w:t>5 181,0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</w:t>
      </w:r>
      <w:r w:rsidR="00A74809" w:rsidRPr="00C454EE">
        <w:rPr>
          <w:rFonts w:ascii="Times New Roman" w:hAnsi="Times New Roman" w:cs="Times New Roman"/>
          <w:sz w:val="28"/>
          <w:szCs w:val="28"/>
        </w:rPr>
        <w:t>расходов</w:t>
      </w:r>
      <w:r w:rsidRPr="00C454EE">
        <w:rPr>
          <w:rFonts w:ascii="Times New Roman" w:hAnsi="Times New Roman" w:cs="Times New Roman"/>
          <w:sz w:val="28"/>
          <w:szCs w:val="28"/>
        </w:rPr>
        <w:t xml:space="preserve"> по кодам бюджетной классификации</w:t>
      </w:r>
      <w:r w:rsidR="00EF5976">
        <w:rPr>
          <w:rFonts w:ascii="Times New Roman" w:hAnsi="Times New Roman" w:cs="Times New Roman"/>
          <w:sz w:val="28"/>
          <w:szCs w:val="28"/>
        </w:rPr>
        <w:t xml:space="preserve">; </w:t>
      </w:r>
      <w:r w:rsidR="00EF5976" w:rsidRPr="00EF5976">
        <w:rPr>
          <w:rFonts w:ascii="Times New Roman" w:hAnsi="Times New Roman" w:cs="Times New Roman"/>
          <w:sz w:val="28"/>
          <w:szCs w:val="28"/>
        </w:rPr>
        <w:t>изменениями, внесенными в областной закон, а также в государственные и муниципальные программы</w:t>
      </w:r>
      <w:r w:rsidR="00993F74">
        <w:rPr>
          <w:rFonts w:ascii="Times New Roman" w:hAnsi="Times New Roman" w:cs="Times New Roman"/>
          <w:sz w:val="28"/>
          <w:szCs w:val="28"/>
        </w:rPr>
        <w:t xml:space="preserve">; </w:t>
      </w:r>
      <w:r w:rsidR="00993F74" w:rsidRPr="00EE3C50">
        <w:rPr>
          <w:rFonts w:ascii="Times New Roman" w:hAnsi="Times New Roman" w:cs="Times New Roman"/>
          <w:sz w:val="28"/>
          <w:szCs w:val="28"/>
        </w:rPr>
        <w:t>увеличение ассигнований на исполнение расходных обязательств по приоритетным расходам (в том числе на увеличение средней заработной платы «указным» категориям</w:t>
      </w:r>
      <w:r w:rsidR="00993F74">
        <w:rPr>
          <w:rFonts w:ascii="Times New Roman" w:hAnsi="Times New Roman" w:cs="Times New Roman"/>
          <w:sz w:val="28"/>
          <w:szCs w:val="28"/>
        </w:rPr>
        <w:t>)</w:t>
      </w:r>
      <w:r w:rsidR="00EF5976" w:rsidRPr="00EF59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809" w:rsidRPr="005E7833">
        <w:rPr>
          <w:rFonts w:ascii="Times New Roman" w:hAnsi="Times New Roman" w:cs="Times New Roman"/>
          <w:sz w:val="28"/>
          <w:szCs w:val="28"/>
        </w:rPr>
        <w:t xml:space="preserve">В </w:t>
      </w:r>
      <w:r w:rsidR="00A74809">
        <w:rPr>
          <w:rFonts w:ascii="Times New Roman" w:hAnsi="Times New Roman" w:cs="Times New Roman"/>
          <w:sz w:val="28"/>
          <w:szCs w:val="28"/>
        </w:rPr>
        <w:t xml:space="preserve">результате чего </w:t>
      </w:r>
      <w:r w:rsidR="00A74809" w:rsidRPr="005E7833">
        <w:rPr>
          <w:rFonts w:ascii="Times New Roman" w:hAnsi="Times New Roman" w:cs="Times New Roman"/>
          <w:sz w:val="28"/>
          <w:szCs w:val="28"/>
        </w:rPr>
        <w:t>внос</w:t>
      </w:r>
      <w:r w:rsidR="00A74809">
        <w:rPr>
          <w:rFonts w:ascii="Times New Roman" w:hAnsi="Times New Roman" w:cs="Times New Roman"/>
          <w:sz w:val="28"/>
          <w:szCs w:val="28"/>
        </w:rPr>
        <w:t xml:space="preserve">ятся </w:t>
      </w:r>
      <w:r w:rsidR="00A74809"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EF5976">
        <w:rPr>
          <w:rFonts w:ascii="Times New Roman" w:hAnsi="Times New Roman" w:cs="Times New Roman"/>
          <w:sz w:val="28"/>
          <w:szCs w:val="28"/>
        </w:rPr>
        <w:t>5</w:t>
      </w:r>
      <w:r w:rsidR="00A74809"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A74809">
        <w:rPr>
          <w:rFonts w:ascii="Times New Roman" w:hAnsi="Times New Roman" w:cs="Times New Roman"/>
          <w:sz w:val="28"/>
          <w:szCs w:val="28"/>
        </w:rPr>
        <w:t>,3</w:t>
      </w:r>
      <w:r w:rsidR="00A74809" w:rsidRPr="005E7833">
        <w:rPr>
          <w:rFonts w:ascii="Times New Roman" w:hAnsi="Times New Roman" w:cs="Times New Roman"/>
          <w:sz w:val="28"/>
          <w:szCs w:val="28"/>
        </w:rPr>
        <w:t>).</w:t>
      </w:r>
      <w:r w:rsidR="00F62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86F" w:rsidRPr="00787EDE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>1) По разделу 01 «Общегосударственные вопросы»:</w:t>
      </w:r>
    </w:p>
    <w:p w:rsidR="002D50C7" w:rsidRDefault="002D50C7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5CAD">
        <w:rPr>
          <w:rFonts w:ascii="Times New Roman" w:hAnsi="Times New Roman" w:cs="Times New Roman"/>
          <w:sz w:val="28"/>
          <w:szCs w:val="28"/>
        </w:rPr>
        <w:t xml:space="preserve">по </w:t>
      </w:r>
      <w:r w:rsidR="00A412C8">
        <w:rPr>
          <w:rFonts w:ascii="Times New Roman" w:hAnsi="Times New Roman" w:cs="Times New Roman"/>
          <w:sz w:val="28"/>
          <w:szCs w:val="28"/>
        </w:rPr>
        <w:t xml:space="preserve">0104 уменьшение на 47,0 тыс. рублей </w:t>
      </w:r>
      <w:r w:rsidR="0037697E">
        <w:rPr>
          <w:rFonts w:ascii="Times New Roman" w:hAnsi="Times New Roman" w:cs="Times New Roman"/>
          <w:sz w:val="28"/>
          <w:szCs w:val="28"/>
        </w:rPr>
        <w:t xml:space="preserve">за счет субвенции </w:t>
      </w:r>
      <w:r w:rsidR="00A412C8">
        <w:rPr>
          <w:rFonts w:ascii="Times New Roman" w:hAnsi="Times New Roman" w:cs="Times New Roman"/>
          <w:sz w:val="28"/>
          <w:szCs w:val="28"/>
        </w:rPr>
        <w:t>по р</w:t>
      </w:r>
      <w:r w:rsidR="00A412C8" w:rsidRPr="00A412C8">
        <w:rPr>
          <w:rFonts w:ascii="Times New Roman" w:hAnsi="Times New Roman" w:cs="Times New Roman"/>
          <w:sz w:val="28"/>
          <w:szCs w:val="28"/>
        </w:rPr>
        <w:t>ешени</w:t>
      </w:r>
      <w:r w:rsidR="00A412C8">
        <w:rPr>
          <w:rFonts w:ascii="Times New Roman" w:hAnsi="Times New Roman" w:cs="Times New Roman"/>
          <w:sz w:val="28"/>
          <w:szCs w:val="28"/>
        </w:rPr>
        <w:t>ю</w:t>
      </w:r>
      <w:r w:rsidR="00A412C8" w:rsidRPr="00A412C8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22.07.2025 № 35 'О перераспределении бюджетных ассигнований и лимитов бюджетных обязательств областного бюджета Новосибирской области на 2025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5CAD" w:rsidRDefault="00A412C8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0111 уменьшение на 2</w:t>
      </w:r>
      <w:r w:rsidR="00FE44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0,0 тыс. рублей</w:t>
      </w:r>
      <w:r w:rsidR="00095CAD">
        <w:rPr>
          <w:rFonts w:ascii="Times New Roman" w:hAnsi="Times New Roman" w:cs="Times New Roman"/>
          <w:sz w:val="28"/>
          <w:szCs w:val="28"/>
        </w:rPr>
        <w:t xml:space="preserve"> резервного фонда администрации Убинского района </w:t>
      </w:r>
      <w:r>
        <w:rPr>
          <w:rFonts w:ascii="Times New Roman" w:hAnsi="Times New Roman" w:cs="Times New Roman"/>
          <w:sz w:val="28"/>
          <w:szCs w:val="28"/>
        </w:rPr>
        <w:t>за счет перераспределения на 1003 (социальная помощь семьям участников СВО</w:t>
      </w:r>
      <w:r w:rsidR="00095CA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="00095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1CF" w:rsidRDefault="009361CF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1CF">
        <w:rPr>
          <w:rFonts w:ascii="Times New Roman" w:hAnsi="Times New Roman" w:cs="Times New Roman"/>
          <w:sz w:val="28"/>
          <w:szCs w:val="28"/>
        </w:rPr>
        <w:t>-</w:t>
      </w:r>
      <w:r w:rsidR="00095CAD">
        <w:rPr>
          <w:rFonts w:ascii="Times New Roman" w:hAnsi="Times New Roman" w:cs="Times New Roman"/>
          <w:sz w:val="28"/>
          <w:szCs w:val="28"/>
        </w:rPr>
        <w:t xml:space="preserve"> </w:t>
      </w:r>
      <w:r w:rsidR="00A412C8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095CAD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A412C8">
        <w:rPr>
          <w:rFonts w:ascii="Times New Roman" w:hAnsi="Times New Roman" w:cs="Times New Roman"/>
          <w:sz w:val="28"/>
          <w:szCs w:val="28"/>
        </w:rPr>
        <w:t>с</w:t>
      </w:r>
      <w:r w:rsidR="00095CAD">
        <w:rPr>
          <w:rFonts w:ascii="Times New Roman" w:hAnsi="Times New Roman" w:cs="Times New Roman"/>
          <w:sz w:val="28"/>
          <w:szCs w:val="28"/>
        </w:rPr>
        <w:t xml:space="preserve"> 0113</w:t>
      </w:r>
      <w:r w:rsidR="00A412C8">
        <w:rPr>
          <w:rFonts w:ascii="Times New Roman" w:hAnsi="Times New Roman" w:cs="Times New Roman"/>
          <w:sz w:val="28"/>
          <w:szCs w:val="28"/>
        </w:rPr>
        <w:t xml:space="preserve"> в сумме 1 000,0 тыс. рублей на 0701, 0702, 0703 за счет областной субсидии по «разовым решениям» (ремонт зданий муниципальных учреждений)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320C" w:rsidRDefault="00A412C8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320C">
        <w:rPr>
          <w:rFonts w:ascii="Times New Roman" w:hAnsi="Times New Roman" w:cs="Times New Roman"/>
          <w:sz w:val="28"/>
          <w:szCs w:val="28"/>
        </w:rPr>
        <w:t>) По разделу 04 «Национальная экономика»:</w:t>
      </w:r>
    </w:p>
    <w:p w:rsidR="00F1320C" w:rsidRDefault="00F1320C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12C8" w:rsidRPr="00A412C8">
        <w:rPr>
          <w:rFonts w:ascii="Times New Roman" w:hAnsi="Times New Roman" w:cs="Times New Roman"/>
          <w:sz w:val="28"/>
          <w:szCs w:val="28"/>
        </w:rPr>
        <w:t>уменьшен</w:t>
      </w:r>
      <w:r w:rsidR="00A412C8">
        <w:rPr>
          <w:rFonts w:ascii="Times New Roman" w:hAnsi="Times New Roman" w:cs="Times New Roman"/>
          <w:sz w:val="28"/>
          <w:szCs w:val="28"/>
        </w:rPr>
        <w:t>ие суммы</w:t>
      </w:r>
      <w:r w:rsidR="00A412C8" w:rsidRPr="00A412C8">
        <w:rPr>
          <w:rFonts w:ascii="Times New Roman" w:hAnsi="Times New Roman" w:cs="Times New Roman"/>
          <w:sz w:val="28"/>
          <w:szCs w:val="28"/>
        </w:rPr>
        <w:t xml:space="preserve"> софинансирования к субсидии из ОБ по соглашению</w:t>
      </w:r>
      <w:r w:rsidR="00A412C8">
        <w:rPr>
          <w:rFonts w:ascii="Times New Roman" w:hAnsi="Times New Roman" w:cs="Times New Roman"/>
          <w:sz w:val="28"/>
          <w:szCs w:val="28"/>
        </w:rPr>
        <w:t xml:space="preserve"> по ремонту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412C8">
        <w:rPr>
          <w:rFonts w:ascii="Times New Roman" w:hAnsi="Times New Roman" w:cs="Times New Roman"/>
          <w:sz w:val="28"/>
          <w:szCs w:val="28"/>
        </w:rPr>
        <w:t>419,4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E2851" w:rsidRDefault="00A412C8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2851">
        <w:rPr>
          <w:rFonts w:ascii="Times New Roman" w:hAnsi="Times New Roman" w:cs="Times New Roman"/>
          <w:sz w:val="28"/>
          <w:szCs w:val="28"/>
        </w:rPr>
        <w:t xml:space="preserve">) По разделу 05 «Жилищно-коммунальное хозяйство» увеличение на </w:t>
      </w:r>
      <w:r>
        <w:rPr>
          <w:rFonts w:ascii="Times New Roman" w:hAnsi="Times New Roman" w:cs="Times New Roman"/>
          <w:sz w:val="28"/>
          <w:szCs w:val="28"/>
        </w:rPr>
        <w:t>35 330,7</w:t>
      </w:r>
      <w:r w:rsidR="00990763">
        <w:rPr>
          <w:rFonts w:ascii="Times New Roman" w:hAnsi="Times New Roman" w:cs="Times New Roman"/>
          <w:sz w:val="28"/>
          <w:szCs w:val="28"/>
        </w:rPr>
        <w:t xml:space="preserve"> </w:t>
      </w:r>
      <w:r w:rsidR="006E2851">
        <w:rPr>
          <w:rFonts w:ascii="Times New Roman" w:hAnsi="Times New Roman" w:cs="Times New Roman"/>
          <w:sz w:val="28"/>
          <w:szCs w:val="28"/>
        </w:rPr>
        <w:t>тыс. рублей:</w:t>
      </w:r>
    </w:p>
    <w:p w:rsidR="00A412C8" w:rsidRPr="00A412C8" w:rsidRDefault="00A412C8" w:rsidP="00A41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12C8">
        <w:rPr>
          <w:rFonts w:ascii="Times New Roman" w:hAnsi="Times New Roman" w:cs="Times New Roman"/>
          <w:sz w:val="28"/>
          <w:szCs w:val="28"/>
        </w:rPr>
        <w:t>увеличен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A412C8">
        <w:rPr>
          <w:rFonts w:ascii="Times New Roman" w:hAnsi="Times New Roman" w:cs="Times New Roman"/>
          <w:sz w:val="28"/>
          <w:szCs w:val="28"/>
        </w:rPr>
        <w:t xml:space="preserve"> 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12C8">
        <w:rPr>
          <w:rFonts w:ascii="Times New Roman" w:hAnsi="Times New Roman" w:cs="Times New Roman"/>
          <w:sz w:val="28"/>
          <w:szCs w:val="28"/>
        </w:rPr>
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(приобретение жилья) – 35 392,6 тыс. рублей</w:t>
      </w:r>
      <w:r w:rsidRPr="00A412C8">
        <w:rPr>
          <w:rFonts w:ascii="Times New Roman" w:hAnsi="Times New Roman" w:cs="Times New Roman"/>
          <w:sz w:val="28"/>
          <w:szCs w:val="28"/>
        </w:rPr>
        <w:t>;</w:t>
      </w:r>
    </w:p>
    <w:p w:rsidR="000E0DF9" w:rsidRDefault="000E0DF9" w:rsidP="00F13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697E" w:rsidRPr="0037697E">
        <w:rPr>
          <w:rFonts w:ascii="Times New Roman" w:hAnsi="Times New Roman" w:cs="Times New Roman"/>
          <w:sz w:val="28"/>
          <w:szCs w:val="28"/>
        </w:rPr>
        <w:t>уменьшен</w:t>
      </w:r>
      <w:r w:rsidR="0037697E">
        <w:rPr>
          <w:rFonts w:ascii="Times New Roman" w:hAnsi="Times New Roman" w:cs="Times New Roman"/>
          <w:sz w:val="28"/>
          <w:szCs w:val="28"/>
        </w:rPr>
        <w:t>ие</w:t>
      </w:r>
      <w:r w:rsidR="0037697E" w:rsidRPr="0037697E">
        <w:rPr>
          <w:rFonts w:ascii="Times New Roman" w:hAnsi="Times New Roman" w:cs="Times New Roman"/>
          <w:sz w:val="28"/>
          <w:szCs w:val="28"/>
        </w:rPr>
        <w:t xml:space="preserve"> сумм</w:t>
      </w:r>
      <w:r w:rsidR="0037697E">
        <w:rPr>
          <w:rFonts w:ascii="Times New Roman" w:hAnsi="Times New Roman" w:cs="Times New Roman"/>
          <w:sz w:val="28"/>
          <w:szCs w:val="28"/>
        </w:rPr>
        <w:t>ы</w:t>
      </w:r>
      <w:r w:rsidR="0037697E" w:rsidRPr="0037697E">
        <w:rPr>
          <w:rFonts w:ascii="Times New Roman" w:hAnsi="Times New Roman" w:cs="Times New Roman"/>
          <w:sz w:val="28"/>
          <w:szCs w:val="28"/>
        </w:rPr>
        <w:t xml:space="preserve"> софинансирования к субс</w:t>
      </w:r>
      <w:r w:rsidR="0037697E">
        <w:rPr>
          <w:rFonts w:ascii="Times New Roman" w:hAnsi="Times New Roman" w:cs="Times New Roman"/>
          <w:sz w:val="28"/>
          <w:szCs w:val="28"/>
        </w:rPr>
        <w:t>идии</w:t>
      </w:r>
      <w:r w:rsidR="0037697E" w:rsidRPr="0037697E">
        <w:rPr>
          <w:rFonts w:ascii="Times New Roman" w:hAnsi="Times New Roman" w:cs="Times New Roman"/>
          <w:sz w:val="28"/>
          <w:szCs w:val="28"/>
        </w:rPr>
        <w:t xml:space="preserve"> по ремонтам объектов ЖКХ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7697E">
        <w:rPr>
          <w:rFonts w:ascii="Times New Roman" w:hAnsi="Times New Roman" w:cs="Times New Roman"/>
          <w:sz w:val="28"/>
          <w:szCs w:val="28"/>
        </w:rPr>
        <w:t>61,9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90763" w:rsidRDefault="0037697E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2E9D">
        <w:rPr>
          <w:rFonts w:ascii="Times New Roman" w:hAnsi="Times New Roman" w:cs="Times New Roman"/>
          <w:sz w:val="28"/>
          <w:szCs w:val="28"/>
        </w:rPr>
        <w:t xml:space="preserve">) По разделу </w:t>
      </w:r>
      <w:r w:rsidR="008F42DA">
        <w:rPr>
          <w:rFonts w:ascii="Times New Roman" w:hAnsi="Times New Roman" w:cs="Times New Roman"/>
          <w:sz w:val="28"/>
          <w:szCs w:val="28"/>
        </w:rPr>
        <w:t xml:space="preserve">07 </w:t>
      </w:r>
      <w:r w:rsidR="00FA2E9D">
        <w:rPr>
          <w:rFonts w:ascii="Times New Roman" w:hAnsi="Times New Roman" w:cs="Times New Roman"/>
          <w:sz w:val="28"/>
          <w:szCs w:val="28"/>
        </w:rPr>
        <w:t>«Образование» у</w:t>
      </w:r>
      <w:r w:rsidR="00B70865">
        <w:rPr>
          <w:rFonts w:ascii="Times New Roman" w:hAnsi="Times New Roman" w:cs="Times New Roman"/>
          <w:sz w:val="28"/>
          <w:szCs w:val="28"/>
        </w:rPr>
        <w:t>велич</w:t>
      </w:r>
      <w:r w:rsidR="00FA2E9D">
        <w:rPr>
          <w:rFonts w:ascii="Times New Roman" w:hAnsi="Times New Roman" w:cs="Times New Roman"/>
          <w:sz w:val="28"/>
          <w:szCs w:val="28"/>
        </w:rPr>
        <w:t>ение</w:t>
      </w:r>
      <w:r w:rsidR="00990763">
        <w:rPr>
          <w:rFonts w:ascii="Times New Roman" w:hAnsi="Times New Roman" w:cs="Times New Roman"/>
          <w:sz w:val="28"/>
          <w:szCs w:val="28"/>
        </w:rPr>
        <w:t xml:space="preserve"> </w:t>
      </w:r>
      <w:r w:rsidR="009361C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6 022,2</w:t>
      </w:r>
      <w:r w:rsidR="009361C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90763">
        <w:rPr>
          <w:rFonts w:ascii="Times New Roman" w:hAnsi="Times New Roman" w:cs="Times New Roman"/>
          <w:sz w:val="28"/>
          <w:szCs w:val="28"/>
        </w:rPr>
        <w:t>:</w:t>
      </w:r>
    </w:p>
    <w:p w:rsidR="0037697E" w:rsidRDefault="0037697E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уменьшение расходов за счет субвенции на реализацию </w:t>
      </w:r>
      <w:r w:rsidRPr="0037697E">
        <w:rPr>
          <w:rFonts w:ascii="Times New Roman" w:hAnsi="Times New Roman" w:cs="Times New Roman"/>
          <w:sz w:val="28"/>
          <w:szCs w:val="28"/>
        </w:rPr>
        <w:t>на реализацию основных общеобразовательных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дошкольного образования – 308,0 тыс. рублей;</w:t>
      </w:r>
    </w:p>
    <w:p w:rsidR="0037697E" w:rsidRDefault="0037697E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расходов за счет субвенции на реализацию основных общеобразовательных программ общего образования – 4 040,0 тыс. рублей;</w:t>
      </w:r>
    </w:p>
    <w:p w:rsidR="00B776C4" w:rsidRDefault="00B70865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76C4">
        <w:rPr>
          <w:rFonts w:ascii="Times New Roman" w:hAnsi="Times New Roman" w:cs="Times New Roman"/>
          <w:sz w:val="28"/>
          <w:szCs w:val="28"/>
        </w:rPr>
        <w:t xml:space="preserve">увеличение расходов на укрепление материально-технической базы учреждений образования – </w:t>
      </w:r>
      <w:r w:rsidR="0037697E">
        <w:rPr>
          <w:rFonts w:ascii="Times New Roman" w:hAnsi="Times New Roman" w:cs="Times New Roman"/>
          <w:sz w:val="28"/>
          <w:szCs w:val="28"/>
        </w:rPr>
        <w:t>414,4</w:t>
      </w:r>
      <w:r w:rsidR="00B776C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90763" w:rsidRDefault="00B776C4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расходов на ремонт зданий</w:t>
      </w:r>
      <w:r w:rsidR="003769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7697E">
        <w:rPr>
          <w:rFonts w:ascii="Times New Roman" w:hAnsi="Times New Roman" w:cs="Times New Roman"/>
          <w:sz w:val="28"/>
          <w:szCs w:val="28"/>
        </w:rPr>
        <w:t>794,6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F42DA">
        <w:rPr>
          <w:rFonts w:ascii="Times New Roman" w:hAnsi="Times New Roman" w:cs="Times New Roman"/>
          <w:sz w:val="28"/>
          <w:szCs w:val="28"/>
        </w:rPr>
        <w:t>;</w:t>
      </w:r>
    </w:p>
    <w:p w:rsidR="0037697E" w:rsidRDefault="0037697E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расходов на оплату труда и начисления на оплату труда педагогическим работникам дополнительного образования – 1 081,2 тыс. рублей;</w:t>
      </w:r>
    </w:p>
    <w:p w:rsidR="008F42DA" w:rsidRDefault="008F42DA" w:rsidP="002D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763" w:rsidRDefault="008F42DA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4B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F42DA">
        <w:rPr>
          <w:rFonts w:ascii="Times New Roman" w:hAnsi="Times New Roman" w:cs="Times New Roman"/>
          <w:sz w:val="28"/>
          <w:szCs w:val="28"/>
        </w:rPr>
        <w:t xml:space="preserve"> По разделу 0</w:t>
      </w:r>
      <w:r>
        <w:rPr>
          <w:rFonts w:ascii="Times New Roman" w:hAnsi="Times New Roman" w:cs="Times New Roman"/>
          <w:sz w:val="28"/>
          <w:szCs w:val="28"/>
        </w:rPr>
        <w:t xml:space="preserve">8 «Культура» увеличение на </w:t>
      </w:r>
      <w:r w:rsidR="00FE44BD">
        <w:rPr>
          <w:rFonts w:ascii="Times New Roman" w:hAnsi="Times New Roman" w:cs="Times New Roman"/>
          <w:sz w:val="28"/>
          <w:szCs w:val="28"/>
        </w:rPr>
        <w:t>2 116,6</w:t>
      </w:r>
      <w:r w:rsidRPr="008F42DA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8F42DA" w:rsidRDefault="00ED38E0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F42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4BD">
        <w:rPr>
          <w:rFonts w:ascii="Times New Roman" w:hAnsi="Times New Roman" w:cs="Times New Roman"/>
          <w:sz w:val="28"/>
          <w:szCs w:val="28"/>
        </w:rPr>
        <w:t xml:space="preserve">уменьшение расходов за счет перераспределения областной субсидии на 0702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E44BD">
        <w:rPr>
          <w:rFonts w:ascii="Times New Roman" w:hAnsi="Times New Roman" w:cs="Times New Roman"/>
          <w:sz w:val="28"/>
          <w:szCs w:val="28"/>
        </w:rPr>
        <w:t>174,0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D38E0" w:rsidRDefault="00ED38E0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659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4BD" w:rsidRPr="00FE44BD">
        <w:rPr>
          <w:rFonts w:ascii="Times New Roman" w:hAnsi="Times New Roman" w:cs="Times New Roman"/>
          <w:sz w:val="28"/>
          <w:szCs w:val="28"/>
        </w:rPr>
        <w:t xml:space="preserve">увеличение расходов на оплату труда и начисления на оплату труда </w:t>
      </w:r>
      <w:r w:rsidR="00FE44BD">
        <w:rPr>
          <w:rFonts w:ascii="Times New Roman" w:hAnsi="Times New Roman" w:cs="Times New Roman"/>
          <w:sz w:val="28"/>
          <w:szCs w:val="28"/>
        </w:rPr>
        <w:t>работникам учреждений культуры – 2 290,6</w:t>
      </w:r>
      <w:r w:rsidR="00F3659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D38E0" w:rsidRDefault="00ED38E0" w:rsidP="008F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4BD" w:rsidRDefault="008F42DA" w:rsidP="00F3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E44BD">
        <w:rPr>
          <w:rFonts w:ascii="Times New Roman" w:hAnsi="Times New Roman" w:cs="Times New Roman"/>
          <w:sz w:val="28"/>
          <w:szCs w:val="28"/>
        </w:rPr>
        <w:t>6</w:t>
      </w:r>
      <w:r w:rsidR="00990763" w:rsidRPr="00990763">
        <w:rPr>
          <w:rFonts w:ascii="Times New Roman" w:hAnsi="Times New Roman" w:cs="Times New Roman"/>
          <w:sz w:val="28"/>
          <w:szCs w:val="28"/>
        </w:rPr>
        <w:t>) По р</w:t>
      </w:r>
      <w:r w:rsidR="00796229">
        <w:rPr>
          <w:rFonts w:ascii="Times New Roman" w:hAnsi="Times New Roman" w:cs="Times New Roman"/>
          <w:sz w:val="28"/>
          <w:szCs w:val="28"/>
        </w:rPr>
        <w:t>азделу 10 «Социальная политика»</w:t>
      </w:r>
      <w:r w:rsidR="00FE44BD">
        <w:rPr>
          <w:rFonts w:ascii="Times New Roman" w:hAnsi="Times New Roman" w:cs="Times New Roman"/>
          <w:sz w:val="28"/>
          <w:szCs w:val="28"/>
        </w:rPr>
        <w:t>:</w:t>
      </w:r>
    </w:p>
    <w:p w:rsidR="009361CF" w:rsidRDefault="00FE44BD" w:rsidP="00F3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</w:t>
      </w:r>
      <w:r w:rsidR="00F36598">
        <w:rPr>
          <w:rFonts w:ascii="Times New Roman" w:hAnsi="Times New Roman" w:cs="Times New Roman"/>
          <w:sz w:val="28"/>
          <w:szCs w:val="28"/>
        </w:rPr>
        <w:t xml:space="preserve"> расходов на</w:t>
      </w:r>
      <w:r w:rsidR="008F42DA">
        <w:rPr>
          <w:rFonts w:ascii="Times New Roman" w:hAnsi="Times New Roman" w:cs="Times New Roman"/>
          <w:sz w:val="28"/>
          <w:szCs w:val="28"/>
        </w:rPr>
        <w:t xml:space="preserve"> </w:t>
      </w:r>
      <w:r w:rsidR="00F85BD8" w:rsidRPr="00F85BD8">
        <w:rPr>
          <w:rFonts w:ascii="Times New Roman" w:hAnsi="Times New Roman" w:cs="Times New Roman"/>
          <w:sz w:val="28"/>
          <w:szCs w:val="28"/>
        </w:rPr>
        <w:t>социальн</w:t>
      </w:r>
      <w:r w:rsidR="00F36598">
        <w:rPr>
          <w:rFonts w:ascii="Times New Roman" w:hAnsi="Times New Roman" w:cs="Times New Roman"/>
          <w:sz w:val="28"/>
          <w:szCs w:val="28"/>
        </w:rPr>
        <w:t>ую</w:t>
      </w:r>
      <w:r w:rsidR="00F85BD8" w:rsidRPr="00F85BD8">
        <w:rPr>
          <w:rFonts w:ascii="Times New Roman" w:hAnsi="Times New Roman" w:cs="Times New Roman"/>
          <w:sz w:val="28"/>
          <w:szCs w:val="28"/>
        </w:rPr>
        <w:t xml:space="preserve"> помощь родственникам участников СВО</w:t>
      </w:r>
      <w:r>
        <w:rPr>
          <w:rFonts w:ascii="Times New Roman" w:hAnsi="Times New Roman" w:cs="Times New Roman"/>
          <w:sz w:val="28"/>
          <w:szCs w:val="28"/>
        </w:rPr>
        <w:t xml:space="preserve"> с 0111</w:t>
      </w:r>
      <w:r w:rsidR="00F85BD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220</w:t>
      </w:r>
      <w:r w:rsidR="008F42DA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FE44BD" w:rsidRDefault="00FE44BD" w:rsidP="00F36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расходов за счет субвенции</w:t>
      </w:r>
      <w:r w:rsidRPr="00FE44BD">
        <w:t xml:space="preserve"> </w:t>
      </w:r>
      <w:r w:rsidRPr="00FE44BD">
        <w:rPr>
          <w:rFonts w:ascii="Times New Roman" w:hAnsi="Times New Roman" w:cs="Times New Roman"/>
          <w:sz w:val="28"/>
          <w:szCs w:val="28"/>
        </w:rPr>
        <w:t>по обеспечению социального обслуживания отдельных категорий граждан</w:t>
      </w:r>
      <w:r>
        <w:rPr>
          <w:rFonts w:ascii="Times New Roman" w:hAnsi="Times New Roman" w:cs="Times New Roman"/>
          <w:sz w:val="28"/>
          <w:szCs w:val="28"/>
        </w:rPr>
        <w:t xml:space="preserve"> – 28,9 тыс. рублей;</w:t>
      </w:r>
    </w:p>
    <w:p w:rsidR="00F76CCB" w:rsidRDefault="00FE44BD" w:rsidP="00FE4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уменьшение расходов за счет субвенции</w:t>
      </w:r>
      <w:r>
        <w:rPr>
          <w:rFonts w:ascii="Times New Roman" w:hAnsi="Times New Roman" w:cs="Times New Roman"/>
          <w:sz w:val="28"/>
          <w:szCs w:val="28"/>
        </w:rPr>
        <w:t xml:space="preserve"> по о</w:t>
      </w:r>
      <w:r w:rsidRPr="00B975DA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975DA">
        <w:rPr>
          <w:rFonts w:ascii="Times New Roman" w:hAnsi="Times New Roman" w:cs="Times New Roman"/>
          <w:sz w:val="28"/>
          <w:szCs w:val="28"/>
        </w:rPr>
        <w:t xml:space="preserve"> и осуществлени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5DA">
        <w:rPr>
          <w:rFonts w:ascii="Times New Roman" w:hAnsi="Times New Roman" w:cs="Times New Roman"/>
          <w:sz w:val="28"/>
          <w:szCs w:val="28"/>
        </w:rPr>
        <w:t xml:space="preserve"> деятельности по опеке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5DA">
        <w:rPr>
          <w:rFonts w:ascii="Times New Roman" w:hAnsi="Times New Roman" w:cs="Times New Roman"/>
          <w:sz w:val="28"/>
          <w:szCs w:val="28"/>
        </w:rPr>
        <w:t>попечительству, социальной поддержке детей-сирот и детей, 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5DA">
        <w:rPr>
          <w:rFonts w:ascii="Times New Roman" w:hAnsi="Times New Roman" w:cs="Times New Roman"/>
          <w:sz w:val="28"/>
          <w:szCs w:val="28"/>
        </w:rPr>
        <w:t>- 1 400,6 тыс. рублей;</w:t>
      </w:r>
    </w:p>
    <w:p w:rsidR="00FE44BD" w:rsidRPr="00A412C8" w:rsidRDefault="00FE44BD" w:rsidP="00FE4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</w:t>
      </w:r>
      <w:r w:rsidRPr="00A412C8">
        <w:rPr>
          <w:rFonts w:ascii="Times New Roman" w:hAnsi="Times New Roman" w:cs="Times New Roman"/>
          <w:sz w:val="28"/>
          <w:szCs w:val="28"/>
        </w:rPr>
        <w:t xml:space="preserve"> 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12C8">
        <w:rPr>
          <w:rFonts w:ascii="Times New Roman" w:hAnsi="Times New Roman" w:cs="Times New Roman"/>
          <w:sz w:val="28"/>
          <w:szCs w:val="28"/>
        </w:rPr>
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>
        <w:rPr>
          <w:rFonts w:ascii="Times New Roman" w:hAnsi="Times New Roman" w:cs="Times New Roman"/>
          <w:sz w:val="28"/>
          <w:szCs w:val="28"/>
        </w:rPr>
        <w:t>жилья) – 35 392,6 тыс. рублей</w:t>
      </w:r>
      <w:r w:rsidRPr="00A412C8">
        <w:rPr>
          <w:rFonts w:ascii="Times New Roman" w:hAnsi="Times New Roman" w:cs="Times New Roman"/>
          <w:sz w:val="28"/>
          <w:szCs w:val="28"/>
        </w:rPr>
        <w:t>;</w:t>
      </w:r>
    </w:p>
    <w:p w:rsidR="00FE44BD" w:rsidRDefault="00FE44BD" w:rsidP="00FE4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665F" w:rsidRPr="0008665F">
        <w:rPr>
          <w:rFonts w:ascii="Times New Roman" w:hAnsi="Times New Roman" w:cs="Times New Roman"/>
          <w:sz w:val="28"/>
          <w:szCs w:val="28"/>
        </w:rPr>
        <w:t>5. Дефицит бюджета на 202</w:t>
      </w:r>
      <w:r w:rsidR="00032F1E">
        <w:rPr>
          <w:rFonts w:ascii="Times New Roman" w:hAnsi="Times New Roman" w:cs="Times New Roman"/>
          <w:sz w:val="28"/>
          <w:szCs w:val="28"/>
        </w:rPr>
        <w:t>5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FE44BD">
        <w:rPr>
          <w:rFonts w:ascii="Times New Roman" w:hAnsi="Times New Roman" w:cs="Times New Roman"/>
          <w:sz w:val="28"/>
          <w:szCs w:val="28"/>
        </w:rPr>
        <w:t>59 526,9</w:t>
      </w:r>
      <w:bookmarkStart w:id="0" w:name="_GoBack"/>
      <w:bookmarkEnd w:id="0"/>
      <w:r w:rsidR="0008665F" w:rsidRPr="0008665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6128" w:rsidRDefault="005F2237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E89" w:rsidRDefault="00A46E89" w:rsidP="006B5496">
      <w:pPr>
        <w:spacing w:after="0" w:line="240" w:lineRule="auto"/>
      </w:pPr>
      <w:r>
        <w:separator/>
      </w:r>
    </w:p>
  </w:endnote>
  <w:endnote w:type="continuationSeparator" w:id="0">
    <w:p w:rsidR="00A46E89" w:rsidRDefault="00A46E89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E89" w:rsidRDefault="00A46E89" w:rsidP="006B5496">
      <w:pPr>
        <w:spacing w:after="0" w:line="240" w:lineRule="auto"/>
      </w:pPr>
      <w:r>
        <w:separator/>
      </w:r>
    </w:p>
  </w:footnote>
  <w:footnote w:type="continuationSeparator" w:id="0">
    <w:p w:rsidR="00A46E89" w:rsidRDefault="00A46E89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36E3"/>
    <w:rsid w:val="0000420F"/>
    <w:rsid w:val="00005F45"/>
    <w:rsid w:val="00010583"/>
    <w:rsid w:val="0001169E"/>
    <w:rsid w:val="000147E1"/>
    <w:rsid w:val="0002081A"/>
    <w:rsid w:val="000308A5"/>
    <w:rsid w:val="0003270A"/>
    <w:rsid w:val="00032F1E"/>
    <w:rsid w:val="00040346"/>
    <w:rsid w:val="00040668"/>
    <w:rsid w:val="000419E9"/>
    <w:rsid w:val="00043151"/>
    <w:rsid w:val="00045CD7"/>
    <w:rsid w:val="00050671"/>
    <w:rsid w:val="00050AC8"/>
    <w:rsid w:val="000542A4"/>
    <w:rsid w:val="00056CE9"/>
    <w:rsid w:val="00072DD0"/>
    <w:rsid w:val="00075F37"/>
    <w:rsid w:val="00076D8A"/>
    <w:rsid w:val="0007793A"/>
    <w:rsid w:val="0008665F"/>
    <w:rsid w:val="00092FCF"/>
    <w:rsid w:val="000959A0"/>
    <w:rsid w:val="00095CAD"/>
    <w:rsid w:val="000A4E83"/>
    <w:rsid w:val="000B05E9"/>
    <w:rsid w:val="000B296E"/>
    <w:rsid w:val="000B51C8"/>
    <w:rsid w:val="000B5ED5"/>
    <w:rsid w:val="000C233E"/>
    <w:rsid w:val="000D3248"/>
    <w:rsid w:val="000D4BF3"/>
    <w:rsid w:val="000D7898"/>
    <w:rsid w:val="000E0DF9"/>
    <w:rsid w:val="000E134B"/>
    <w:rsid w:val="000E2FE7"/>
    <w:rsid w:val="000E305C"/>
    <w:rsid w:val="000E31EB"/>
    <w:rsid w:val="000E4677"/>
    <w:rsid w:val="000E4F79"/>
    <w:rsid w:val="000F2284"/>
    <w:rsid w:val="000F26E3"/>
    <w:rsid w:val="001001B7"/>
    <w:rsid w:val="00101085"/>
    <w:rsid w:val="001041EB"/>
    <w:rsid w:val="001043D2"/>
    <w:rsid w:val="00106F35"/>
    <w:rsid w:val="00114589"/>
    <w:rsid w:val="0011467F"/>
    <w:rsid w:val="0013756B"/>
    <w:rsid w:val="00150965"/>
    <w:rsid w:val="00151274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1A75"/>
    <w:rsid w:val="001A27DB"/>
    <w:rsid w:val="001A4357"/>
    <w:rsid w:val="001A5DDE"/>
    <w:rsid w:val="001B0439"/>
    <w:rsid w:val="001B0E8E"/>
    <w:rsid w:val="001C1564"/>
    <w:rsid w:val="001D3D9B"/>
    <w:rsid w:val="001D786F"/>
    <w:rsid w:val="001E6ADD"/>
    <w:rsid w:val="001E7986"/>
    <w:rsid w:val="001F0BA1"/>
    <w:rsid w:val="001F1530"/>
    <w:rsid w:val="001F5EC0"/>
    <w:rsid w:val="001F6246"/>
    <w:rsid w:val="001F7D46"/>
    <w:rsid w:val="00205BB0"/>
    <w:rsid w:val="0021242E"/>
    <w:rsid w:val="00213933"/>
    <w:rsid w:val="00214D59"/>
    <w:rsid w:val="00216B22"/>
    <w:rsid w:val="002203A4"/>
    <w:rsid w:val="002253B1"/>
    <w:rsid w:val="002275B1"/>
    <w:rsid w:val="00230F5F"/>
    <w:rsid w:val="00231CB3"/>
    <w:rsid w:val="00232ED3"/>
    <w:rsid w:val="00244AA0"/>
    <w:rsid w:val="0025153C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A1A8E"/>
    <w:rsid w:val="002A75B5"/>
    <w:rsid w:val="002B4E76"/>
    <w:rsid w:val="002B6534"/>
    <w:rsid w:val="002C0888"/>
    <w:rsid w:val="002C34D6"/>
    <w:rsid w:val="002C3F02"/>
    <w:rsid w:val="002C5BB6"/>
    <w:rsid w:val="002C6DB1"/>
    <w:rsid w:val="002D50C7"/>
    <w:rsid w:val="002E2CD9"/>
    <w:rsid w:val="002E3A82"/>
    <w:rsid w:val="002F0C87"/>
    <w:rsid w:val="002F1EDC"/>
    <w:rsid w:val="002F432D"/>
    <w:rsid w:val="002F47FA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03CB"/>
    <w:rsid w:val="00355B1F"/>
    <w:rsid w:val="00364828"/>
    <w:rsid w:val="00367934"/>
    <w:rsid w:val="00371D9E"/>
    <w:rsid w:val="003728B3"/>
    <w:rsid w:val="00372B4C"/>
    <w:rsid w:val="0037519D"/>
    <w:rsid w:val="003765C8"/>
    <w:rsid w:val="0037697E"/>
    <w:rsid w:val="00376A2F"/>
    <w:rsid w:val="0038213A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26CA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025FB"/>
    <w:rsid w:val="00407AFE"/>
    <w:rsid w:val="00410F3F"/>
    <w:rsid w:val="00412CC9"/>
    <w:rsid w:val="00412E43"/>
    <w:rsid w:val="00413AC9"/>
    <w:rsid w:val="00415A50"/>
    <w:rsid w:val="00416EF4"/>
    <w:rsid w:val="00420099"/>
    <w:rsid w:val="004247AC"/>
    <w:rsid w:val="00427035"/>
    <w:rsid w:val="00427155"/>
    <w:rsid w:val="0043196A"/>
    <w:rsid w:val="004333D4"/>
    <w:rsid w:val="00434952"/>
    <w:rsid w:val="00443077"/>
    <w:rsid w:val="00447E93"/>
    <w:rsid w:val="004525C3"/>
    <w:rsid w:val="00452772"/>
    <w:rsid w:val="00457D3B"/>
    <w:rsid w:val="00463438"/>
    <w:rsid w:val="004662DF"/>
    <w:rsid w:val="00483B4D"/>
    <w:rsid w:val="004910F7"/>
    <w:rsid w:val="004A54D9"/>
    <w:rsid w:val="004A7030"/>
    <w:rsid w:val="004B11A3"/>
    <w:rsid w:val="004B381C"/>
    <w:rsid w:val="004B714C"/>
    <w:rsid w:val="004C0B47"/>
    <w:rsid w:val="004C1B3A"/>
    <w:rsid w:val="004C3E5F"/>
    <w:rsid w:val="004C598F"/>
    <w:rsid w:val="004C731A"/>
    <w:rsid w:val="004E0634"/>
    <w:rsid w:val="004E53D6"/>
    <w:rsid w:val="004E5AF9"/>
    <w:rsid w:val="004F33A5"/>
    <w:rsid w:val="004F58C5"/>
    <w:rsid w:val="004F6591"/>
    <w:rsid w:val="005017BC"/>
    <w:rsid w:val="0052273A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07"/>
    <w:rsid w:val="00621FB8"/>
    <w:rsid w:val="00622A60"/>
    <w:rsid w:val="006239CC"/>
    <w:rsid w:val="00634B67"/>
    <w:rsid w:val="0063650E"/>
    <w:rsid w:val="00640266"/>
    <w:rsid w:val="0064262B"/>
    <w:rsid w:val="006435CF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0CC5"/>
    <w:rsid w:val="006816A7"/>
    <w:rsid w:val="006827C1"/>
    <w:rsid w:val="006847C7"/>
    <w:rsid w:val="006901A3"/>
    <w:rsid w:val="006918A8"/>
    <w:rsid w:val="00691C17"/>
    <w:rsid w:val="00691D80"/>
    <w:rsid w:val="006931F5"/>
    <w:rsid w:val="00693692"/>
    <w:rsid w:val="006946A5"/>
    <w:rsid w:val="006A1FA7"/>
    <w:rsid w:val="006A3DF4"/>
    <w:rsid w:val="006A4011"/>
    <w:rsid w:val="006A5BFB"/>
    <w:rsid w:val="006A5D04"/>
    <w:rsid w:val="006A7CD0"/>
    <w:rsid w:val="006B2099"/>
    <w:rsid w:val="006B453E"/>
    <w:rsid w:val="006B5496"/>
    <w:rsid w:val="006B7FD2"/>
    <w:rsid w:val="006C147B"/>
    <w:rsid w:val="006C2C4B"/>
    <w:rsid w:val="006C4D85"/>
    <w:rsid w:val="006D5BC8"/>
    <w:rsid w:val="006D612E"/>
    <w:rsid w:val="006D626B"/>
    <w:rsid w:val="006E0653"/>
    <w:rsid w:val="006E0684"/>
    <w:rsid w:val="006E2851"/>
    <w:rsid w:val="006E6084"/>
    <w:rsid w:val="006F1349"/>
    <w:rsid w:val="006F155A"/>
    <w:rsid w:val="006F2278"/>
    <w:rsid w:val="006F2A96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279E7"/>
    <w:rsid w:val="00730823"/>
    <w:rsid w:val="00733069"/>
    <w:rsid w:val="007374B8"/>
    <w:rsid w:val="007401BC"/>
    <w:rsid w:val="007416C9"/>
    <w:rsid w:val="00754628"/>
    <w:rsid w:val="0075620D"/>
    <w:rsid w:val="00763A0D"/>
    <w:rsid w:val="00763BA8"/>
    <w:rsid w:val="00765F2B"/>
    <w:rsid w:val="00767F9C"/>
    <w:rsid w:val="007726BD"/>
    <w:rsid w:val="00782BA8"/>
    <w:rsid w:val="00782D56"/>
    <w:rsid w:val="00787EDE"/>
    <w:rsid w:val="007906AB"/>
    <w:rsid w:val="00792BC1"/>
    <w:rsid w:val="00796229"/>
    <w:rsid w:val="007A2207"/>
    <w:rsid w:val="007B2ECD"/>
    <w:rsid w:val="007B78B0"/>
    <w:rsid w:val="007C39F5"/>
    <w:rsid w:val="007C6173"/>
    <w:rsid w:val="007C6B0E"/>
    <w:rsid w:val="007C7F0E"/>
    <w:rsid w:val="007D0147"/>
    <w:rsid w:val="007D4877"/>
    <w:rsid w:val="007D7AAD"/>
    <w:rsid w:val="007E66D3"/>
    <w:rsid w:val="007E6CC9"/>
    <w:rsid w:val="007E7143"/>
    <w:rsid w:val="007F516C"/>
    <w:rsid w:val="007F521D"/>
    <w:rsid w:val="007F59C1"/>
    <w:rsid w:val="007F7286"/>
    <w:rsid w:val="007F77A2"/>
    <w:rsid w:val="00800F75"/>
    <w:rsid w:val="00802993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47535"/>
    <w:rsid w:val="00850D73"/>
    <w:rsid w:val="008525DE"/>
    <w:rsid w:val="00853737"/>
    <w:rsid w:val="00872BFB"/>
    <w:rsid w:val="008738FD"/>
    <w:rsid w:val="0087463B"/>
    <w:rsid w:val="00874CD6"/>
    <w:rsid w:val="00880B32"/>
    <w:rsid w:val="00881C5A"/>
    <w:rsid w:val="0088460F"/>
    <w:rsid w:val="00884F08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4F8F"/>
    <w:rsid w:val="008C5DF2"/>
    <w:rsid w:val="008C76F5"/>
    <w:rsid w:val="008D16D7"/>
    <w:rsid w:val="008D4182"/>
    <w:rsid w:val="008E1333"/>
    <w:rsid w:val="008E37C4"/>
    <w:rsid w:val="008E778A"/>
    <w:rsid w:val="008F1B10"/>
    <w:rsid w:val="008F42DA"/>
    <w:rsid w:val="008F4E61"/>
    <w:rsid w:val="008F50E9"/>
    <w:rsid w:val="00900201"/>
    <w:rsid w:val="00901567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361CF"/>
    <w:rsid w:val="009429FE"/>
    <w:rsid w:val="00942F52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641C"/>
    <w:rsid w:val="00977F0C"/>
    <w:rsid w:val="00982A44"/>
    <w:rsid w:val="0098650F"/>
    <w:rsid w:val="00990763"/>
    <w:rsid w:val="00991D25"/>
    <w:rsid w:val="009929A1"/>
    <w:rsid w:val="00993F74"/>
    <w:rsid w:val="00994111"/>
    <w:rsid w:val="00995EE7"/>
    <w:rsid w:val="00995F97"/>
    <w:rsid w:val="00996131"/>
    <w:rsid w:val="009964CC"/>
    <w:rsid w:val="00996C88"/>
    <w:rsid w:val="009A131E"/>
    <w:rsid w:val="009A3916"/>
    <w:rsid w:val="009B0091"/>
    <w:rsid w:val="009B012F"/>
    <w:rsid w:val="009B3203"/>
    <w:rsid w:val="009B6D1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9F13AC"/>
    <w:rsid w:val="00A0013D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3F01"/>
    <w:rsid w:val="00A3495E"/>
    <w:rsid w:val="00A34F6C"/>
    <w:rsid w:val="00A403A3"/>
    <w:rsid w:val="00A412C8"/>
    <w:rsid w:val="00A41A56"/>
    <w:rsid w:val="00A41D5F"/>
    <w:rsid w:val="00A44AE7"/>
    <w:rsid w:val="00A46A17"/>
    <w:rsid w:val="00A46E89"/>
    <w:rsid w:val="00A53B61"/>
    <w:rsid w:val="00A54CAD"/>
    <w:rsid w:val="00A60D81"/>
    <w:rsid w:val="00A61AAC"/>
    <w:rsid w:val="00A63FEB"/>
    <w:rsid w:val="00A6449C"/>
    <w:rsid w:val="00A663A0"/>
    <w:rsid w:val="00A7225E"/>
    <w:rsid w:val="00A74809"/>
    <w:rsid w:val="00A81035"/>
    <w:rsid w:val="00A8794C"/>
    <w:rsid w:val="00A9061A"/>
    <w:rsid w:val="00A970B9"/>
    <w:rsid w:val="00AA168E"/>
    <w:rsid w:val="00AA64F7"/>
    <w:rsid w:val="00AB177B"/>
    <w:rsid w:val="00AB3445"/>
    <w:rsid w:val="00AB41EB"/>
    <w:rsid w:val="00AB7CEF"/>
    <w:rsid w:val="00AC5D43"/>
    <w:rsid w:val="00AC69E1"/>
    <w:rsid w:val="00AD2A3F"/>
    <w:rsid w:val="00AD75A2"/>
    <w:rsid w:val="00AE0877"/>
    <w:rsid w:val="00AE118A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1028"/>
    <w:rsid w:val="00B11B29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0865"/>
    <w:rsid w:val="00B722A8"/>
    <w:rsid w:val="00B7247C"/>
    <w:rsid w:val="00B75EEB"/>
    <w:rsid w:val="00B762E8"/>
    <w:rsid w:val="00B776C4"/>
    <w:rsid w:val="00B86DDB"/>
    <w:rsid w:val="00B94368"/>
    <w:rsid w:val="00B975DA"/>
    <w:rsid w:val="00BA1A0B"/>
    <w:rsid w:val="00BA7581"/>
    <w:rsid w:val="00BA7C42"/>
    <w:rsid w:val="00BC00F8"/>
    <w:rsid w:val="00BC1B1F"/>
    <w:rsid w:val="00BC26B1"/>
    <w:rsid w:val="00BC38F3"/>
    <w:rsid w:val="00BC4D70"/>
    <w:rsid w:val="00BC5381"/>
    <w:rsid w:val="00BD1073"/>
    <w:rsid w:val="00BD13CC"/>
    <w:rsid w:val="00BD7BFE"/>
    <w:rsid w:val="00BE678F"/>
    <w:rsid w:val="00BE7EBD"/>
    <w:rsid w:val="00BF30CB"/>
    <w:rsid w:val="00BF5CA7"/>
    <w:rsid w:val="00BF695B"/>
    <w:rsid w:val="00C0415B"/>
    <w:rsid w:val="00C05AF2"/>
    <w:rsid w:val="00C05B5C"/>
    <w:rsid w:val="00C10103"/>
    <w:rsid w:val="00C11A48"/>
    <w:rsid w:val="00C1324C"/>
    <w:rsid w:val="00C13729"/>
    <w:rsid w:val="00C1455F"/>
    <w:rsid w:val="00C1654A"/>
    <w:rsid w:val="00C23DA5"/>
    <w:rsid w:val="00C2558B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2980"/>
    <w:rsid w:val="00C9499C"/>
    <w:rsid w:val="00C976FF"/>
    <w:rsid w:val="00CA2698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3618"/>
    <w:rsid w:val="00CE469B"/>
    <w:rsid w:val="00CE5B72"/>
    <w:rsid w:val="00CE735F"/>
    <w:rsid w:val="00CF02C0"/>
    <w:rsid w:val="00CF0905"/>
    <w:rsid w:val="00CF1521"/>
    <w:rsid w:val="00CF5354"/>
    <w:rsid w:val="00D028BB"/>
    <w:rsid w:val="00D04DDC"/>
    <w:rsid w:val="00D07953"/>
    <w:rsid w:val="00D13B84"/>
    <w:rsid w:val="00D1521D"/>
    <w:rsid w:val="00D167EB"/>
    <w:rsid w:val="00D2005C"/>
    <w:rsid w:val="00D21008"/>
    <w:rsid w:val="00D2243B"/>
    <w:rsid w:val="00D240CD"/>
    <w:rsid w:val="00D24C41"/>
    <w:rsid w:val="00D30269"/>
    <w:rsid w:val="00D30CF1"/>
    <w:rsid w:val="00D311E1"/>
    <w:rsid w:val="00D32711"/>
    <w:rsid w:val="00D34B54"/>
    <w:rsid w:val="00D371AC"/>
    <w:rsid w:val="00D41CFE"/>
    <w:rsid w:val="00D41E9F"/>
    <w:rsid w:val="00D465FC"/>
    <w:rsid w:val="00D471AD"/>
    <w:rsid w:val="00D53E49"/>
    <w:rsid w:val="00D63F9C"/>
    <w:rsid w:val="00D71933"/>
    <w:rsid w:val="00D74BFE"/>
    <w:rsid w:val="00D819E0"/>
    <w:rsid w:val="00D81A48"/>
    <w:rsid w:val="00D842DC"/>
    <w:rsid w:val="00D91AF5"/>
    <w:rsid w:val="00D924C0"/>
    <w:rsid w:val="00D9356C"/>
    <w:rsid w:val="00D975B0"/>
    <w:rsid w:val="00DA03F8"/>
    <w:rsid w:val="00DA08F6"/>
    <w:rsid w:val="00DA3BCE"/>
    <w:rsid w:val="00DA3E67"/>
    <w:rsid w:val="00DA4EAC"/>
    <w:rsid w:val="00DB1C00"/>
    <w:rsid w:val="00DB35A7"/>
    <w:rsid w:val="00DB6469"/>
    <w:rsid w:val="00DB6EB5"/>
    <w:rsid w:val="00DB7297"/>
    <w:rsid w:val="00DC1389"/>
    <w:rsid w:val="00DC1816"/>
    <w:rsid w:val="00DC3AB9"/>
    <w:rsid w:val="00DC62AE"/>
    <w:rsid w:val="00DD1376"/>
    <w:rsid w:val="00DD207F"/>
    <w:rsid w:val="00DD23CF"/>
    <w:rsid w:val="00DD634A"/>
    <w:rsid w:val="00DE1CEB"/>
    <w:rsid w:val="00DE25E7"/>
    <w:rsid w:val="00DF0CE6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96F04"/>
    <w:rsid w:val="00EA0A60"/>
    <w:rsid w:val="00EA20FB"/>
    <w:rsid w:val="00EA5373"/>
    <w:rsid w:val="00EA7B73"/>
    <w:rsid w:val="00EB16D1"/>
    <w:rsid w:val="00EB2C3F"/>
    <w:rsid w:val="00EB4051"/>
    <w:rsid w:val="00EC1BEF"/>
    <w:rsid w:val="00EC2538"/>
    <w:rsid w:val="00EC3E69"/>
    <w:rsid w:val="00ED2476"/>
    <w:rsid w:val="00ED38E0"/>
    <w:rsid w:val="00ED542D"/>
    <w:rsid w:val="00EE193B"/>
    <w:rsid w:val="00EF5976"/>
    <w:rsid w:val="00EF71A8"/>
    <w:rsid w:val="00F03471"/>
    <w:rsid w:val="00F1320C"/>
    <w:rsid w:val="00F13419"/>
    <w:rsid w:val="00F178B5"/>
    <w:rsid w:val="00F26A40"/>
    <w:rsid w:val="00F276FF"/>
    <w:rsid w:val="00F32FCE"/>
    <w:rsid w:val="00F3466A"/>
    <w:rsid w:val="00F348C4"/>
    <w:rsid w:val="00F3600A"/>
    <w:rsid w:val="00F36598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76CCB"/>
    <w:rsid w:val="00F81288"/>
    <w:rsid w:val="00F851A0"/>
    <w:rsid w:val="00F85BD8"/>
    <w:rsid w:val="00FA03EF"/>
    <w:rsid w:val="00FA2E9D"/>
    <w:rsid w:val="00FA713F"/>
    <w:rsid w:val="00FB204A"/>
    <w:rsid w:val="00FB45DE"/>
    <w:rsid w:val="00FB7AF1"/>
    <w:rsid w:val="00FD1D9F"/>
    <w:rsid w:val="00FD77CE"/>
    <w:rsid w:val="00FE209D"/>
    <w:rsid w:val="00FE37DD"/>
    <w:rsid w:val="00FE4320"/>
    <w:rsid w:val="00FE44BD"/>
    <w:rsid w:val="00FF29CA"/>
    <w:rsid w:val="00FF4D6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A68E3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  <w:style w:type="paragraph" w:customStyle="1" w:styleId="msonormalmrcssattr">
    <w:name w:val="msonormal_mr_css_attr"/>
    <w:basedOn w:val="a"/>
    <w:rsid w:val="006A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60FC-9699-43F1-A148-AEBD309A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10</cp:revision>
  <cp:lastPrinted>2025-08-05T09:23:00Z</cp:lastPrinted>
  <dcterms:created xsi:type="dcterms:W3CDTF">2024-10-14T07:30:00Z</dcterms:created>
  <dcterms:modified xsi:type="dcterms:W3CDTF">2025-08-05T09:23:00Z</dcterms:modified>
</cp:coreProperties>
</file>